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126" w:rsidRDefault="000A1126" w:rsidP="000A1126">
      <w:pPr>
        <w:spacing w:line="360" w:lineRule="auto"/>
        <w:jc w:val="center"/>
        <w:rPr>
          <w:b/>
        </w:rPr>
      </w:pPr>
    </w:p>
    <w:p w:rsidR="000A1126" w:rsidRPr="000A1126" w:rsidRDefault="000A1126" w:rsidP="000A1126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0A1126">
        <w:rPr>
          <w:rFonts w:ascii="Arial" w:hAnsi="Arial"/>
          <w:b/>
          <w:sz w:val="24"/>
          <w:szCs w:val="24"/>
        </w:rPr>
        <w:t xml:space="preserve">MENSAGEM Nº </w:t>
      </w:r>
      <w:r w:rsidR="00FF29D6">
        <w:rPr>
          <w:rFonts w:ascii="Arial" w:hAnsi="Arial"/>
          <w:b/>
          <w:sz w:val="24"/>
          <w:szCs w:val="24"/>
        </w:rPr>
        <w:t>023</w:t>
      </w:r>
      <w:r w:rsidRPr="000A1126">
        <w:rPr>
          <w:rFonts w:ascii="Arial" w:hAnsi="Arial"/>
          <w:b/>
          <w:sz w:val="24"/>
          <w:szCs w:val="24"/>
        </w:rPr>
        <w:t>/201</w:t>
      </w:r>
      <w:r>
        <w:rPr>
          <w:rFonts w:ascii="Arial" w:hAnsi="Arial"/>
          <w:b/>
          <w:sz w:val="24"/>
          <w:szCs w:val="24"/>
        </w:rPr>
        <w:t>8</w:t>
      </w:r>
    </w:p>
    <w:p w:rsidR="000A1126" w:rsidRPr="000A1126" w:rsidRDefault="000A1126" w:rsidP="000A1126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0A1126" w:rsidRPr="000A1126" w:rsidRDefault="000A1126" w:rsidP="000A1126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0A1126" w:rsidRPr="000A1126" w:rsidRDefault="000A1126" w:rsidP="000A1126">
      <w:pPr>
        <w:spacing w:line="360" w:lineRule="auto"/>
        <w:rPr>
          <w:rFonts w:ascii="Arial" w:hAnsi="Arial"/>
          <w:b/>
          <w:iCs/>
          <w:sz w:val="24"/>
          <w:szCs w:val="24"/>
        </w:rPr>
      </w:pPr>
      <w:r w:rsidRPr="000A1126">
        <w:rPr>
          <w:rFonts w:ascii="Arial" w:hAnsi="Arial"/>
          <w:b/>
          <w:iCs/>
          <w:sz w:val="24"/>
          <w:szCs w:val="24"/>
        </w:rPr>
        <w:t xml:space="preserve">Projeto de Lei Municipal nº </w:t>
      </w:r>
      <w:r w:rsidR="00FF29D6">
        <w:rPr>
          <w:rFonts w:ascii="Arial" w:hAnsi="Arial"/>
          <w:b/>
          <w:iCs/>
          <w:sz w:val="24"/>
          <w:szCs w:val="24"/>
        </w:rPr>
        <w:t>023</w:t>
      </w:r>
      <w:r w:rsidRPr="000A1126">
        <w:rPr>
          <w:rFonts w:ascii="Arial" w:hAnsi="Arial"/>
          <w:b/>
          <w:iCs/>
          <w:sz w:val="24"/>
          <w:szCs w:val="24"/>
        </w:rPr>
        <w:t>/201</w:t>
      </w:r>
      <w:r>
        <w:rPr>
          <w:rFonts w:ascii="Arial" w:hAnsi="Arial"/>
          <w:b/>
          <w:iCs/>
          <w:sz w:val="24"/>
          <w:szCs w:val="24"/>
        </w:rPr>
        <w:t>8</w:t>
      </w:r>
    </w:p>
    <w:p w:rsidR="000A1126" w:rsidRPr="000A1126" w:rsidRDefault="000A1126" w:rsidP="000A1126">
      <w:pPr>
        <w:spacing w:line="360" w:lineRule="auto"/>
        <w:jc w:val="both"/>
        <w:rPr>
          <w:rFonts w:ascii="Arial" w:hAnsi="Arial"/>
          <w:iCs/>
          <w:sz w:val="24"/>
          <w:szCs w:val="24"/>
        </w:rPr>
      </w:pPr>
    </w:p>
    <w:p w:rsidR="000A1126" w:rsidRPr="000A1126" w:rsidRDefault="000A1126" w:rsidP="000A1126">
      <w:pPr>
        <w:spacing w:line="360" w:lineRule="auto"/>
        <w:rPr>
          <w:rFonts w:ascii="Arial" w:hAnsi="Arial"/>
          <w:iCs/>
          <w:sz w:val="24"/>
          <w:szCs w:val="24"/>
        </w:rPr>
      </w:pPr>
      <w:r w:rsidRPr="000A1126">
        <w:rPr>
          <w:rFonts w:ascii="Arial" w:hAnsi="Arial"/>
          <w:iCs/>
          <w:sz w:val="24"/>
          <w:szCs w:val="24"/>
        </w:rPr>
        <w:t>Excelentíssimo Senhor Presidente</w:t>
      </w:r>
    </w:p>
    <w:p w:rsidR="000A1126" w:rsidRPr="000A1126" w:rsidRDefault="000A1126" w:rsidP="000A1126">
      <w:pPr>
        <w:spacing w:line="360" w:lineRule="auto"/>
        <w:rPr>
          <w:rFonts w:ascii="Arial" w:hAnsi="Arial"/>
          <w:iCs/>
          <w:sz w:val="24"/>
          <w:szCs w:val="24"/>
        </w:rPr>
      </w:pPr>
      <w:r w:rsidRPr="000A1126">
        <w:rPr>
          <w:rFonts w:ascii="Arial" w:hAnsi="Arial"/>
          <w:iCs/>
          <w:sz w:val="24"/>
          <w:szCs w:val="24"/>
        </w:rPr>
        <w:t>Excelentíssimos Senhores Vereadores</w:t>
      </w:r>
    </w:p>
    <w:p w:rsidR="000A1126" w:rsidRPr="000A1126" w:rsidRDefault="000A1126" w:rsidP="000A1126">
      <w:pPr>
        <w:spacing w:line="360" w:lineRule="auto"/>
        <w:rPr>
          <w:rFonts w:ascii="Arial" w:hAnsi="Arial"/>
          <w:iCs/>
          <w:sz w:val="24"/>
          <w:szCs w:val="24"/>
        </w:rPr>
      </w:pPr>
      <w:r w:rsidRPr="000A1126">
        <w:rPr>
          <w:rFonts w:ascii="Arial" w:hAnsi="Arial"/>
          <w:iCs/>
          <w:sz w:val="24"/>
          <w:szCs w:val="24"/>
        </w:rPr>
        <w:t>Colendo Plenário</w:t>
      </w:r>
    </w:p>
    <w:p w:rsidR="000A1126" w:rsidRPr="000A1126" w:rsidRDefault="000A1126" w:rsidP="000A1126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</w:p>
    <w:p w:rsidR="000A1126" w:rsidRPr="000A1126" w:rsidRDefault="000A1126" w:rsidP="000A1126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</w:p>
    <w:p w:rsidR="000A1126" w:rsidRPr="000A1126" w:rsidRDefault="000A1126" w:rsidP="000A1126">
      <w:pPr>
        <w:spacing w:line="360" w:lineRule="auto"/>
        <w:ind w:firstLine="1418"/>
        <w:jc w:val="both"/>
        <w:rPr>
          <w:rFonts w:ascii="Arial" w:hAnsi="Arial"/>
          <w:sz w:val="24"/>
          <w:szCs w:val="24"/>
        </w:rPr>
      </w:pPr>
      <w:r w:rsidRPr="000A1126">
        <w:rPr>
          <w:rFonts w:ascii="Arial" w:hAnsi="Arial"/>
          <w:sz w:val="24"/>
          <w:szCs w:val="24"/>
        </w:rPr>
        <w:t xml:space="preserve">É com elevada honra que submeto a apreciação e deliberação para análise de Vossa Excelência e dos Ilustres Vereadores dessa Augusta Casa de Leis, Projeto de     Lei nº </w:t>
      </w:r>
      <w:r w:rsidR="00FF29D6">
        <w:rPr>
          <w:rFonts w:ascii="Arial" w:hAnsi="Arial"/>
          <w:sz w:val="24"/>
          <w:szCs w:val="24"/>
        </w:rPr>
        <w:t>023</w:t>
      </w:r>
      <w:r w:rsidRPr="000A1126">
        <w:rPr>
          <w:rFonts w:ascii="Arial" w:hAnsi="Arial"/>
          <w:sz w:val="24"/>
          <w:szCs w:val="24"/>
        </w:rPr>
        <w:t xml:space="preserve"> de </w:t>
      </w:r>
      <w:r w:rsidR="00FF29D6">
        <w:rPr>
          <w:rFonts w:ascii="Arial" w:hAnsi="Arial"/>
          <w:sz w:val="24"/>
          <w:szCs w:val="24"/>
        </w:rPr>
        <w:t>25</w:t>
      </w:r>
      <w:r w:rsidR="0065570A">
        <w:rPr>
          <w:rFonts w:ascii="Arial" w:hAnsi="Arial"/>
          <w:sz w:val="24"/>
          <w:szCs w:val="24"/>
        </w:rPr>
        <w:t xml:space="preserve"> de </w:t>
      </w:r>
      <w:r w:rsidR="00FF29D6">
        <w:rPr>
          <w:rFonts w:ascii="Arial" w:hAnsi="Arial"/>
          <w:sz w:val="24"/>
          <w:szCs w:val="24"/>
        </w:rPr>
        <w:t>outubro</w:t>
      </w:r>
      <w:r w:rsidRPr="000A1126">
        <w:rPr>
          <w:rFonts w:ascii="Arial" w:hAnsi="Arial"/>
          <w:sz w:val="24"/>
          <w:szCs w:val="24"/>
        </w:rPr>
        <w:t xml:space="preserve"> de 201</w:t>
      </w:r>
      <w:r>
        <w:rPr>
          <w:rFonts w:ascii="Arial" w:hAnsi="Arial"/>
          <w:sz w:val="24"/>
          <w:szCs w:val="24"/>
        </w:rPr>
        <w:t>8</w:t>
      </w:r>
      <w:r w:rsidRPr="000A1126">
        <w:rPr>
          <w:rFonts w:ascii="Arial" w:hAnsi="Arial"/>
          <w:sz w:val="24"/>
          <w:szCs w:val="24"/>
        </w:rPr>
        <w:t xml:space="preserve">, que “Dispõe sobre a abertura de Crédito </w:t>
      </w:r>
      <w:r w:rsidR="00D26A58">
        <w:rPr>
          <w:rFonts w:ascii="Arial" w:hAnsi="Arial"/>
          <w:sz w:val="24"/>
          <w:szCs w:val="24"/>
        </w:rPr>
        <w:t>Suplementar</w:t>
      </w:r>
      <w:r w:rsidRPr="000A1126">
        <w:rPr>
          <w:rFonts w:ascii="Arial" w:hAnsi="Arial"/>
          <w:sz w:val="24"/>
          <w:szCs w:val="24"/>
        </w:rPr>
        <w:t xml:space="preserve"> no Orçamento do Exercício de 201</w:t>
      </w:r>
      <w:r>
        <w:rPr>
          <w:rFonts w:ascii="Arial" w:hAnsi="Arial"/>
          <w:sz w:val="24"/>
          <w:szCs w:val="24"/>
        </w:rPr>
        <w:t>8</w:t>
      </w:r>
      <w:r w:rsidRPr="000A1126">
        <w:rPr>
          <w:rFonts w:ascii="Arial" w:hAnsi="Arial"/>
          <w:sz w:val="24"/>
          <w:szCs w:val="24"/>
        </w:rPr>
        <w:t>”.</w:t>
      </w:r>
    </w:p>
    <w:p w:rsidR="000A1126" w:rsidRPr="000A1126" w:rsidRDefault="000A1126" w:rsidP="000A1126">
      <w:pPr>
        <w:spacing w:line="360" w:lineRule="auto"/>
        <w:ind w:firstLine="1418"/>
        <w:jc w:val="both"/>
        <w:rPr>
          <w:rFonts w:ascii="Arial" w:hAnsi="Arial"/>
          <w:color w:val="000000"/>
          <w:sz w:val="24"/>
          <w:szCs w:val="24"/>
        </w:rPr>
      </w:pPr>
      <w:r w:rsidRPr="000A1126">
        <w:rPr>
          <w:rFonts w:ascii="Arial" w:hAnsi="Arial"/>
          <w:color w:val="000000"/>
          <w:sz w:val="24"/>
          <w:szCs w:val="24"/>
        </w:rPr>
        <w:t xml:space="preserve">Este projeto tem como objetivo a autorização para abrir crédito </w:t>
      </w:r>
      <w:r w:rsidR="0047084F">
        <w:rPr>
          <w:rFonts w:ascii="Arial" w:hAnsi="Arial"/>
          <w:color w:val="000000"/>
          <w:sz w:val="24"/>
          <w:szCs w:val="24"/>
        </w:rPr>
        <w:t>suplementar</w:t>
      </w:r>
      <w:r w:rsidRPr="000A1126">
        <w:rPr>
          <w:rFonts w:ascii="Arial" w:hAnsi="Arial"/>
          <w:color w:val="000000"/>
          <w:sz w:val="24"/>
          <w:szCs w:val="24"/>
        </w:rPr>
        <w:t xml:space="preserve">, no intuito de </w:t>
      </w:r>
      <w:r>
        <w:rPr>
          <w:rFonts w:ascii="Arial" w:hAnsi="Arial"/>
          <w:color w:val="000000"/>
          <w:sz w:val="24"/>
          <w:szCs w:val="24"/>
        </w:rPr>
        <w:t xml:space="preserve">atender dotações orçamentárias que se tornarem insuficientes, </w:t>
      </w:r>
      <w:r w:rsidR="00FF29D6">
        <w:rPr>
          <w:rFonts w:ascii="Arial" w:hAnsi="Arial"/>
          <w:color w:val="000000"/>
          <w:sz w:val="24"/>
          <w:szCs w:val="24"/>
        </w:rPr>
        <w:t>especial</w:t>
      </w:r>
      <w:r w:rsidR="006622C1">
        <w:rPr>
          <w:rFonts w:ascii="Arial" w:hAnsi="Arial"/>
          <w:color w:val="000000"/>
          <w:sz w:val="24"/>
          <w:szCs w:val="24"/>
        </w:rPr>
        <w:t>mente</w:t>
      </w:r>
      <w:r w:rsidR="00FF29D6">
        <w:rPr>
          <w:rFonts w:ascii="Arial" w:hAnsi="Arial"/>
          <w:color w:val="000000"/>
          <w:sz w:val="24"/>
          <w:szCs w:val="24"/>
        </w:rPr>
        <w:t xml:space="preserve"> </w:t>
      </w:r>
      <w:r w:rsidR="006622C1">
        <w:rPr>
          <w:rFonts w:ascii="Arial" w:hAnsi="Arial"/>
          <w:color w:val="000000"/>
          <w:sz w:val="24"/>
          <w:szCs w:val="24"/>
        </w:rPr>
        <w:t>às</w:t>
      </w:r>
      <w:r w:rsidR="00FF29D6">
        <w:rPr>
          <w:rFonts w:ascii="Arial" w:hAnsi="Arial"/>
          <w:color w:val="000000"/>
          <w:sz w:val="24"/>
          <w:szCs w:val="24"/>
        </w:rPr>
        <w:t xml:space="preserve"> voltadas as transferências de recursos – Fundef/Precatórios </w:t>
      </w:r>
      <w:r>
        <w:rPr>
          <w:rFonts w:ascii="Arial" w:hAnsi="Arial"/>
          <w:color w:val="000000"/>
          <w:sz w:val="24"/>
          <w:szCs w:val="24"/>
        </w:rPr>
        <w:t>evitando a paralisação da máquina pública.</w:t>
      </w:r>
    </w:p>
    <w:p w:rsidR="000A1126" w:rsidRPr="000A1126" w:rsidRDefault="000A1126" w:rsidP="000A1126">
      <w:pPr>
        <w:spacing w:line="360" w:lineRule="auto"/>
        <w:ind w:firstLine="1418"/>
        <w:jc w:val="both"/>
        <w:rPr>
          <w:rFonts w:ascii="Arial" w:hAnsi="Arial"/>
          <w:sz w:val="24"/>
          <w:szCs w:val="24"/>
        </w:rPr>
      </w:pPr>
      <w:r w:rsidRPr="000A1126">
        <w:rPr>
          <w:rFonts w:ascii="Arial" w:hAnsi="Arial"/>
          <w:sz w:val="24"/>
          <w:szCs w:val="24"/>
        </w:rPr>
        <w:t>Face o exposto, e a importância deste projeto, solicitamos que a matéria seja apreciada e posteriormente aprovada.</w:t>
      </w:r>
    </w:p>
    <w:p w:rsidR="000A1126" w:rsidRPr="000A1126" w:rsidRDefault="000A1126" w:rsidP="000A1126">
      <w:pPr>
        <w:spacing w:line="360" w:lineRule="auto"/>
        <w:ind w:firstLine="1418"/>
        <w:jc w:val="both"/>
        <w:rPr>
          <w:rFonts w:ascii="Arial" w:hAnsi="Arial"/>
          <w:sz w:val="24"/>
          <w:szCs w:val="24"/>
        </w:rPr>
      </w:pPr>
      <w:r w:rsidRPr="000A1126">
        <w:rPr>
          <w:rFonts w:ascii="Arial" w:hAnsi="Arial"/>
          <w:sz w:val="24"/>
          <w:szCs w:val="24"/>
        </w:rPr>
        <w:t>Na certeza de merecermos toda a atenção que certamente será dispensada por Vossa Excelência, reiteramos nossos protestos da mais alta estima e consideração.</w:t>
      </w:r>
    </w:p>
    <w:p w:rsidR="000A1126" w:rsidRPr="000A1126" w:rsidRDefault="000A1126" w:rsidP="000A1126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 w:rsidR="000A1126" w:rsidRPr="000A1126" w:rsidRDefault="000A1126" w:rsidP="000A1126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Palmeira dos Índios</w:t>
      </w:r>
      <w:r w:rsidRPr="000A1126">
        <w:rPr>
          <w:rFonts w:ascii="Arial" w:hAnsi="Arial"/>
          <w:bCs/>
          <w:sz w:val="24"/>
          <w:szCs w:val="24"/>
        </w:rPr>
        <w:t xml:space="preserve"> - AL, </w:t>
      </w:r>
      <w:r w:rsidR="00FF29D6">
        <w:rPr>
          <w:rFonts w:ascii="Arial" w:hAnsi="Arial"/>
          <w:bCs/>
          <w:sz w:val="24"/>
          <w:szCs w:val="24"/>
        </w:rPr>
        <w:t>25</w:t>
      </w:r>
      <w:r w:rsidR="0065570A">
        <w:rPr>
          <w:rFonts w:ascii="Arial" w:hAnsi="Arial"/>
          <w:bCs/>
          <w:sz w:val="24"/>
          <w:szCs w:val="24"/>
        </w:rPr>
        <w:t xml:space="preserve"> de </w:t>
      </w:r>
      <w:r w:rsidR="00FF29D6">
        <w:rPr>
          <w:rFonts w:ascii="Arial" w:hAnsi="Arial"/>
          <w:bCs/>
          <w:sz w:val="24"/>
          <w:szCs w:val="24"/>
        </w:rPr>
        <w:t>outubro</w:t>
      </w:r>
      <w:r w:rsidRPr="000A1126">
        <w:rPr>
          <w:rFonts w:ascii="Arial" w:hAnsi="Arial"/>
          <w:sz w:val="24"/>
          <w:szCs w:val="24"/>
        </w:rPr>
        <w:t xml:space="preserve"> de 201</w:t>
      </w:r>
      <w:r>
        <w:rPr>
          <w:rFonts w:ascii="Arial" w:hAnsi="Arial"/>
          <w:sz w:val="24"/>
          <w:szCs w:val="24"/>
        </w:rPr>
        <w:t>8</w:t>
      </w:r>
      <w:r w:rsidRPr="000A1126">
        <w:rPr>
          <w:rFonts w:ascii="Arial" w:hAnsi="Arial"/>
          <w:sz w:val="24"/>
          <w:szCs w:val="24"/>
        </w:rPr>
        <w:t>.</w:t>
      </w:r>
    </w:p>
    <w:p w:rsidR="000A1126" w:rsidRPr="000A1126" w:rsidRDefault="000A1126" w:rsidP="000A112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0A1126" w:rsidRPr="000A1126" w:rsidRDefault="000A1126" w:rsidP="000A112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0A1126" w:rsidRPr="000A1126" w:rsidRDefault="000A1126" w:rsidP="000A1126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0A1126">
        <w:rPr>
          <w:rFonts w:ascii="Arial" w:hAnsi="Arial"/>
          <w:b/>
          <w:sz w:val="24"/>
          <w:szCs w:val="24"/>
        </w:rPr>
        <w:t>___________________________</w:t>
      </w:r>
    </w:p>
    <w:p w:rsidR="000A1126" w:rsidRPr="000A1126" w:rsidRDefault="000A1126" w:rsidP="000A1126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Julio Cezar da Silva</w:t>
      </w:r>
    </w:p>
    <w:p w:rsidR="000A1126" w:rsidRPr="000A1126" w:rsidRDefault="000A1126" w:rsidP="000A1126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0A1126">
        <w:rPr>
          <w:rFonts w:ascii="Arial" w:hAnsi="Arial"/>
          <w:b/>
          <w:sz w:val="24"/>
          <w:szCs w:val="24"/>
        </w:rPr>
        <w:t>Prefeito</w:t>
      </w:r>
    </w:p>
    <w:p w:rsidR="000A1126" w:rsidRDefault="000A1126">
      <w:pPr>
        <w:spacing w:after="200" w:line="276" w:lineRule="auto"/>
        <w:rPr>
          <w:rFonts w:ascii="Arial" w:eastAsia="Arial" w:hAnsi="Arial"/>
          <w:b/>
          <w:sz w:val="24"/>
          <w:szCs w:val="24"/>
        </w:rPr>
      </w:pPr>
    </w:p>
    <w:p w:rsidR="00DA43DC" w:rsidRDefault="00DA43DC">
      <w:pPr>
        <w:spacing w:after="200" w:line="276" w:lineRule="auto"/>
        <w:rPr>
          <w:rFonts w:ascii="Arial" w:eastAsia="Arial" w:hAnsi="Arial"/>
          <w:b/>
          <w:sz w:val="24"/>
          <w:szCs w:val="24"/>
        </w:rPr>
      </w:pPr>
    </w:p>
    <w:p w:rsidR="00993798" w:rsidRDefault="00993798" w:rsidP="00BA2F11">
      <w:pPr>
        <w:spacing w:line="360" w:lineRule="auto"/>
        <w:jc w:val="center"/>
        <w:rPr>
          <w:rFonts w:ascii="Arial" w:eastAsia="Arial" w:hAnsi="Arial"/>
          <w:b/>
          <w:sz w:val="24"/>
          <w:szCs w:val="24"/>
        </w:rPr>
      </w:pPr>
    </w:p>
    <w:p w:rsidR="000A1126" w:rsidRDefault="000A1126" w:rsidP="00993798">
      <w:pPr>
        <w:spacing w:line="360" w:lineRule="auto"/>
        <w:jc w:val="right"/>
        <w:rPr>
          <w:rFonts w:ascii="Arial" w:eastAsia="Arial" w:hAnsi="Arial"/>
          <w:b/>
          <w:sz w:val="24"/>
          <w:szCs w:val="24"/>
        </w:rPr>
      </w:pPr>
    </w:p>
    <w:p w:rsidR="003A30EB" w:rsidRPr="00BA2F11" w:rsidRDefault="003A30EB" w:rsidP="00993798">
      <w:pPr>
        <w:spacing w:line="360" w:lineRule="auto"/>
        <w:jc w:val="right"/>
        <w:rPr>
          <w:rFonts w:ascii="Arial" w:eastAsia="Arial" w:hAnsi="Arial"/>
          <w:b/>
          <w:sz w:val="24"/>
          <w:szCs w:val="24"/>
        </w:rPr>
      </w:pPr>
      <w:r w:rsidRPr="00BA2F11">
        <w:rPr>
          <w:rFonts w:ascii="Arial" w:eastAsia="Arial" w:hAnsi="Arial"/>
          <w:b/>
          <w:sz w:val="24"/>
          <w:szCs w:val="24"/>
        </w:rPr>
        <w:t>PROJETO DE LEI Nº</w:t>
      </w:r>
      <w:r w:rsidR="003E01F9">
        <w:rPr>
          <w:rFonts w:ascii="Arial" w:eastAsia="Arial" w:hAnsi="Arial"/>
          <w:b/>
          <w:sz w:val="24"/>
          <w:szCs w:val="24"/>
        </w:rPr>
        <w:t xml:space="preserve"> </w:t>
      </w:r>
      <w:r w:rsidR="00FF29D6">
        <w:rPr>
          <w:rFonts w:ascii="Arial" w:eastAsia="Arial" w:hAnsi="Arial"/>
          <w:b/>
          <w:sz w:val="24"/>
          <w:szCs w:val="24"/>
        </w:rPr>
        <w:t>023</w:t>
      </w:r>
      <w:r w:rsidRPr="00BA2F11">
        <w:rPr>
          <w:rFonts w:ascii="Arial" w:eastAsia="Arial" w:hAnsi="Arial"/>
          <w:b/>
          <w:sz w:val="24"/>
          <w:szCs w:val="24"/>
        </w:rPr>
        <w:t xml:space="preserve">, DE </w:t>
      </w:r>
      <w:r w:rsidR="00FF29D6">
        <w:rPr>
          <w:rFonts w:ascii="Arial" w:eastAsia="Arial" w:hAnsi="Arial"/>
          <w:b/>
          <w:sz w:val="24"/>
          <w:szCs w:val="24"/>
        </w:rPr>
        <w:t>25</w:t>
      </w:r>
      <w:r w:rsidR="0065570A">
        <w:rPr>
          <w:rFonts w:ascii="Arial" w:eastAsia="Arial" w:hAnsi="Arial"/>
          <w:b/>
          <w:sz w:val="24"/>
          <w:szCs w:val="24"/>
        </w:rPr>
        <w:t xml:space="preserve"> </w:t>
      </w:r>
      <w:r w:rsidR="00FF29D6">
        <w:rPr>
          <w:rFonts w:ascii="Arial" w:eastAsia="Arial" w:hAnsi="Arial"/>
          <w:b/>
          <w:sz w:val="24"/>
          <w:szCs w:val="24"/>
        </w:rPr>
        <w:t>DE</w:t>
      </w:r>
      <w:r w:rsidR="0065570A">
        <w:rPr>
          <w:rFonts w:ascii="Arial" w:eastAsia="Arial" w:hAnsi="Arial"/>
          <w:b/>
          <w:sz w:val="24"/>
          <w:szCs w:val="24"/>
        </w:rPr>
        <w:t xml:space="preserve"> </w:t>
      </w:r>
      <w:r w:rsidR="00FF29D6">
        <w:rPr>
          <w:rFonts w:ascii="Arial" w:eastAsia="Arial" w:hAnsi="Arial"/>
          <w:b/>
          <w:sz w:val="24"/>
          <w:szCs w:val="24"/>
        </w:rPr>
        <w:t>OUTUBRO</w:t>
      </w:r>
      <w:r w:rsidR="00980800" w:rsidRPr="00BA2F11">
        <w:rPr>
          <w:rFonts w:ascii="Arial" w:eastAsia="Arial" w:hAnsi="Arial"/>
          <w:b/>
          <w:sz w:val="24"/>
          <w:szCs w:val="24"/>
        </w:rPr>
        <w:t xml:space="preserve"> DE 2018</w:t>
      </w:r>
      <w:r w:rsidRPr="00BA2F11">
        <w:rPr>
          <w:rFonts w:ascii="Arial" w:eastAsia="Arial" w:hAnsi="Arial"/>
          <w:b/>
          <w:sz w:val="24"/>
          <w:szCs w:val="24"/>
        </w:rPr>
        <w:t>.</w:t>
      </w:r>
    </w:p>
    <w:p w:rsidR="003A30EB" w:rsidRPr="00BA2F11" w:rsidRDefault="003A30EB" w:rsidP="00BA2F11">
      <w:pPr>
        <w:spacing w:line="360" w:lineRule="auto"/>
        <w:ind w:left="3020" w:right="20"/>
        <w:jc w:val="both"/>
        <w:rPr>
          <w:rFonts w:ascii="Arial" w:eastAsia="Arial" w:hAnsi="Arial"/>
          <w:i/>
          <w:sz w:val="24"/>
          <w:szCs w:val="24"/>
        </w:rPr>
      </w:pPr>
    </w:p>
    <w:p w:rsidR="003A30EB" w:rsidRPr="00BA2F11" w:rsidRDefault="006622C1" w:rsidP="00BA2F11">
      <w:pPr>
        <w:spacing w:line="240" w:lineRule="exact"/>
        <w:ind w:left="5103"/>
        <w:jc w:val="both"/>
        <w:rPr>
          <w:rFonts w:ascii="Arial" w:eastAsia="Arial" w:hAnsi="Arial"/>
          <w:i/>
          <w:sz w:val="24"/>
          <w:szCs w:val="24"/>
        </w:rPr>
      </w:pPr>
      <w:r>
        <w:rPr>
          <w:rFonts w:ascii="Arial" w:eastAsia="Arial" w:hAnsi="Arial"/>
          <w:i/>
          <w:sz w:val="24"/>
          <w:szCs w:val="24"/>
        </w:rPr>
        <w:t>Altera</w:t>
      </w:r>
      <w:r w:rsidR="00086B03">
        <w:rPr>
          <w:rFonts w:ascii="Arial" w:eastAsia="Arial" w:hAnsi="Arial"/>
          <w:i/>
          <w:sz w:val="24"/>
          <w:szCs w:val="24"/>
        </w:rPr>
        <w:t xml:space="preserve"> artigo</w:t>
      </w:r>
      <w:r w:rsidR="00CC43A3">
        <w:rPr>
          <w:rFonts w:ascii="Arial" w:eastAsia="Arial" w:hAnsi="Arial"/>
          <w:i/>
          <w:sz w:val="24"/>
          <w:szCs w:val="24"/>
        </w:rPr>
        <w:t xml:space="preserve"> 1º</w:t>
      </w:r>
      <w:r>
        <w:rPr>
          <w:rFonts w:ascii="Arial" w:eastAsia="Arial" w:hAnsi="Arial"/>
          <w:i/>
          <w:sz w:val="24"/>
          <w:szCs w:val="24"/>
        </w:rPr>
        <w:t xml:space="preserve"> e acrescenta</w:t>
      </w:r>
      <w:r w:rsidR="00086B03">
        <w:rPr>
          <w:rFonts w:ascii="Arial" w:eastAsia="Arial" w:hAnsi="Arial"/>
          <w:i/>
          <w:sz w:val="24"/>
          <w:szCs w:val="24"/>
        </w:rPr>
        <w:t xml:space="preserve"> </w:t>
      </w:r>
      <w:r w:rsidR="00CC43A3">
        <w:rPr>
          <w:rFonts w:ascii="Arial" w:eastAsia="Arial" w:hAnsi="Arial"/>
          <w:i/>
          <w:sz w:val="24"/>
          <w:szCs w:val="24"/>
        </w:rPr>
        <w:t xml:space="preserve">artigo </w:t>
      </w:r>
      <w:r>
        <w:rPr>
          <w:rFonts w:ascii="Arial" w:eastAsia="Arial" w:hAnsi="Arial"/>
          <w:i/>
          <w:sz w:val="24"/>
          <w:szCs w:val="24"/>
        </w:rPr>
        <w:t xml:space="preserve">a Lei 2.182, de 18 de maio de 2018 que </w:t>
      </w:r>
      <w:r w:rsidR="00CC43A3">
        <w:rPr>
          <w:rFonts w:ascii="Arial" w:eastAsia="Arial" w:hAnsi="Arial"/>
          <w:i/>
          <w:sz w:val="24"/>
          <w:szCs w:val="24"/>
        </w:rPr>
        <w:t>“</w:t>
      </w:r>
      <w:r>
        <w:rPr>
          <w:rFonts w:ascii="Arial" w:eastAsia="Arial" w:hAnsi="Arial"/>
          <w:i/>
          <w:sz w:val="24"/>
          <w:szCs w:val="24"/>
        </w:rPr>
        <w:t>Dispõe sobre a abertura de Crédito Suplementar ao Orçamento de 2018</w:t>
      </w:r>
      <w:r w:rsidR="00CC43A3">
        <w:rPr>
          <w:rFonts w:ascii="Arial" w:eastAsia="Arial" w:hAnsi="Arial"/>
          <w:i/>
          <w:sz w:val="24"/>
          <w:szCs w:val="24"/>
        </w:rPr>
        <w:t>”</w:t>
      </w:r>
      <w:r w:rsidR="004B50ED" w:rsidRPr="00BA2F11">
        <w:rPr>
          <w:rFonts w:ascii="Arial" w:eastAsia="Arial" w:hAnsi="Arial"/>
          <w:i/>
          <w:sz w:val="24"/>
          <w:szCs w:val="24"/>
        </w:rPr>
        <w:t>.</w:t>
      </w:r>
    </w:p>
    <w:p w:rsidR="00980800" w:rsidRPr="00BA2F11" w:rsidRDefault="00980800" w:rsidP="00BA2F11">
      <w:pPr>
        <w:spacing w:line="360" w:lineRule="auto"/>
        <w:ind w:left="5103"/>
        <w:jc w:val="both"/>
        <w:rPr>
          <w:rFonts w:ascii="Arial" w:eastAsia="Arial" w:hAnsi="Arial"/>
          <w:i/>
          <w:sz w:val="24"/>
          <w:szCs w:val="24"/>
        </w:rPr>
      </w:pPr>
    </w:p>
    <w:p w:rsidR="003A30EB" w:rsidRPr="00BA2F11" w:rsidRDefault="003A30EB" w:rsidP="00BA2F11">
      <w:pPr>
        <w:spacing w:line="360" w:lineRule="auto"/>
        <w:rPr>
          <w:rFonts w:ascii="Arial" w:eastAsia="Arial" w:hAnsi="Arial"/>
          <w:b/>
          <w:sz w:val="24"/>
          <w:szCs w:val="24"/>
        </w:rPr>
      </w:pPr>
    </w:p>
    <w:p w:rsidR="003A30EB" w:rsidRPr="00BA2F11" w:rsidRDefault="00BA2F11" w:rsidP="00993798">
      <w:pPr>
        <w:spacing w:line="360" w:lineRule="auto"/>
        <w:ind w:right="20" w:firstLine="1418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 xml:space="preserve">O </w:t>
      </w:r>
      <w:r w:rsidR="00A01F91" w:rsidRPr="00BA2F11">
        <w:rPr>
          <w:rFonts w:ascii="Arial" w:eastAsia="Arial" w:hAnsi="Arial"/>
          <w:b/>
          <w:sz w:val="24"/>
          <w:szCs w:val="24"/>
        </w:rPr>
        <w:t xml:space="preserve">PREFEITO MUNICIPAL DE </w:t>
      </w:r>
      <w:r w:rsidR="009121FB" w:rsidRPr="00BA2F11">
        <w:rPr>
          <w:rFonts w:ascii="Arial" w:eastAsia="Arial" w:hAnsi="Arial"/>
          <w:b/>
          <w:sz w:val="24"/>
          <w:szCs w:val="24"/>
        </w:rPr>
        <w:t>PALMEIRA DOS INDIOS</w:t>
      </w:r>
      <w:r w:rsidR="00F4075C" w:rsidRPr="00BA2F11">
        <w:rPr>
          <w:rFonts w:ascii="Arial" w:eastAsia="Arial" w:hAnsi="Arial"/>
          <w:sz w:val="24"/>
          <w:szCs w:val="24"/>
        </w:rPr>
        <w:t>, Estado de Alagoas, no uso das suas atribuições que lhe são conferidas na Lei Orgânica Municipal, propõe o seguinte Projeto de Lei</w:t>
      </w:r>
      <w:r w:rsidR="00A01F91" w:rsidRPr="00BA2F11">
        <w:rPr>
          <w:rFonts w:ascii="Arial" w:eastAsia="Arial" w:hAnsi="Arial"/>
          <w:sz w:val="24"/>
          <w:szCs w:val="24"/>
        </w:rPr>
        <w:t xml:space="preserve"> Municipal</w:t>
      </w:r>
      <w:r w:rsidR="00F4075C" w:rsidRPr="00BA2F11">
        <w:rPr>
          <w:rFonts w:ascii="Arial" w:eastAsia="Arial" w:hAnsi="Arial"/>
          <w:sz w:val="24"/>
          <w:szCs w:val="24"/>
        </w:rPr>
        <w:t>.</w:t>
      </w:r>
    </w:p>
    <w:p w:rsidR="003A30EB" w:rsidRPr="00BA2F11" w:rsidRDefault="003A30EB" w:rsidP="00BA2F11">
      <w:pPr>
        <w:spacing w:line="360" w:lineRule="auto"/>
        <w:ind w:firstLine="709"/>
        <w:rPr>
          <w:rFonts w:ascii="Arial" w:eastAsia="Times New Roman" w:hAnsi="Arial"/>
          <w:sz w:val="24"/>
          <w:szCs w:val="24"/>
        </w:rPr>
      </w:pPr>
    </w:p>
    <w:p w:rsidR="00993798" w:rsidRPr="00CC43A3" w:rsidRDefault="00993798" w:rsidP="00993798">
      <w:pPr>
        <w:shd w:val="clear" w:color="auto" w:fill="FFFFFF"/>
        <w:spacing w:line="360" w:lineRule="auto"/>
        <w:ind w:firstLine="1418"/>
        <w:jc w:val="both"/>
        <w:textAlignment w:val="baseline"/>
        <w:rPr>
          <w:rFonts w:ascii="Arial" w:eastAsia="Times New Roman" w:hAnsi="Arial"/>
          <w:b/>
          <w:sz w:val="24"/>
          <w:szCs w:val="24"/>
        </w:rPr>
      </w:pPr>
      <w:r w:rsidRPr="00993798">
        <w:rPr>
          <w:rFonts w:ascii="Arial" w:eastAsia="Times New Roman" w:hAnsi="Arial"/>
          <w:sz w:val="24"/>
          <w:szCs w:val="24"/>
        </w:rPr>
        <w:t xml:space="preserve">Art. 1º – </w:t>
      </w:r>
      <w:r w:rsidR="00086B03">
        <w:rPr>
          <w:rFonts w:ascii="Arial" w:eastAsia="Times New Roman" w:hAnsi="Arial"/>
          <w:sz w:val="24"/>
          <w:szCs w:val="24"/>
        </w:rPr>
        <w:t xml:space="preserve">Fica alterado o artigo 1º da Lei nº 2.182/2018 para a seguinte redação: </w:t>
      </w:r>
      <w:r w:rsidR="00086B03" w:rsidRPr="00CC43A3">
        <w:rPr>
          <w:rFonts w:ascii="Arial" w:eastAsia="Times New Roman" w:hAnsi="Arial"/>
          <w:sz w:val="24"/>
          <w:szCs w:val="24"/>
        </w:rPr>
        <w:t>“</w:t>
      </w:r>
      <w:r w:rsidRPr="00CC43A3">
        <w:rPr>
          <w:rFonts w:ascii="Arial" w:eastAsia="Times New Roman" w:hAnsi="Arial"/>
          <w:b/>
          <w:sz w:val="24"/>
          <w:szCs w:val="24"/>
        </w:rPr>
        <w:t xml:space="preserve">Fica o Poder Executivo Municipal autorizado a abrir créditos suplementares às dotações do Orçamento Municipal vigente que se tornarem insuficientes, até o limite de </w:t>
      </w:r>
      <w:r w:rsidR="006622C1" w:rsidRPr="00CC43A3">
        <w:rPr>
          <w:rFonts w:ascii="Arial" w:eastAsia="Times New Roman" w:hAnsi="Arial"/>
          <w:b/>
          <w:sz w:val="24"/>
          <w:szCs w:val="24"/>
        </w:rPr>
        <w:t>6</w:t>
      </w:r>
      <w:r w:rsidRPr="00CC43A3">
        <w:rPr>
          <w:rFonts w:ascii="Arial" w:eastAsia="Times New Roman" w:hAnsi="Arial"/>
          <w:b/>
          <w:sz w:val="24"/>
          <w:szCs w:val="24"/>
        </w:rPr>
        <w:t>0% (Sessenta por Cento), podendo para tanto, utilizar como fonte os seguintes recursos, conforme disposto no item III, art. 43 da Lei Federal 4.320/64:</w:t>
      </w:r>
    </w:p>
    <w:p w:rsidR="00993798" w:rsidRPr="00CC43A3" w:rsidRDefault="00993798" w:rsidP="00993798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/>
          <w:b/>
          <w:sz w:val="24"/>
          <w:szCs w:val="24"/>
        </w:rPr>
      </w:pPr>
      <w:r w:rsidRPr="00CC43A3">
        <w:rPr>
          <w:rFonts w:ascii="Arial" w:eastAsia="Times New Roman" w:hAnsi="Arial"/>
          <w:b/>
          <w:sz w:val="24"/>
          <w:szCs w:val="24"/>
        </w:rPr>
        <w:t> </w:t>
      </w:r>
    </w:p>
    <w:p w:rsidR="00993798" w:rsidRPr="00CC43A3" w:rsidRDefault="00993798" w:rsidP="00993798">
      <w:pPr>
        <w:spacing w:line="360" w:lineRule="auto"/>
        <w:ind w:firstLine="1418"/>
        <w:jc w:val="both"/>
        <w:textAlignment w:val="baseline"/>
        <w:rPr>
          <w:rFonts w:ascii="Arial" w:eastAsia="Times New Roman" w:hAnsi="Arial"/>
          <w:b/>
          <w:sz w:val="24"/>
          <w:szCs w:val="24"/>
        </w:rPr>
      </w:pPr>
      <w:r w:rsidRPr="00CC43A3">
        <w:rPr>
          <w:rFonts w:ascii="Arial" w:eastAsia="Times New Roman" w:hAnsi="Arial"/>
          <w:b/>
          <w:sz w:val="24"/>
          <w:szCs w:val="24"/>
        </w:rPr>
        <w:t>I - Anulação parcial e/ou total de dotações previstas, conforme dispõe o artigo 43 da Lei Federal 4320/64;</w:t>
      </w:r>
    </w:p>
    <w:p w:rsidR="00993798" w:rsidRPr="00CC43A3" w:rsidRDefault="00993798" w:rsidP="00993798">
      <w:pPr>
        <w:shd w:val="clear" w:color="auto" w:fill="FFFFFF"/>
        <w:spacing w:line="360" w:lineRule="auto"/>
        <w:ind w:firstLine="1418"/>
        <w:jc w:val="both"/>
        <w:textAlignment w:val="baseline"/>
        <w:rPr>
          <w:rFonts w:ascii="Arial" w:eastAsia="Times New Roman" w:hAnsi="Arial"/>
          <w:b/>
          <w:sz w:val="24"/>
          <w:szCs w:val="24"/>
        </w:rPr>
      </w:pPr>
      <w:r w:rsidRPr="00CC43A3">
        <w:rPr>
          <w:rFonts w:ascii="Arial" w:eastAsia="Times New Roman" w:hAnsi="Arial"/>
          <w:b/>
          <w:sz w:val="24"/>
          <w:szCs w:val="24"/>
        </w:rPr>
        <w:t> </w:t>
      </w:r>
    </w:p>
    <w:p w:rsidR="00993798" w:rsidRPr="00CC43A3" w:rsidRDefault="00993798" w:rsidP="00993798">
      <w:pPr>
        <w:spacing w:line="360" w:lineRule="auto"/>
        <w:ind w:firstLine="1418"/>
        <w:jc w:val="both"/>
        <w:textAlignment w:val="baseline"/>
        <w:rPr>
          <w:rFonts w:ascii="Arial" w:eastAsia="Times New Roman" w:hAnsi="Arial"/>
          <w:b/>
          <w:sz w:val="24"/>
          <w:szCs w:val="24"/>
        </w:rPr>
      </w:pPr>
      <w:r w:rsidRPr="00CC43A3">
        <w:rPr>
          <w:rFonts w:ascii="Arial" w:eastAsia="Times New Roman" w:hAnsi="Arial"/>
          <w:b/>
          <w:sz w:val="24"/>
          <w:szCs w:val="24"/>
        </w:rPr>
        <w:t>II - O excesso de arrecadação efetivamente realizado;</w:t>
      </w:r>
    </w:p>
    <w:p w:rsidR="00993798" w:rsidRPr="00CC43A3" w:rsidRDefault="00993798" w:rsidP="00993798">
      <w:pPr>
        <w:shd w:val="clear" w:color="auto" w:fill="FFFFFF"/>
        <w:spacing w:line="360" w:lineRule="auto"/>
        <w:ind w:firstLine="1418"/>
        <w:jc w:val="both"/>
        <w:textAlignment w:val="baseline"/>
        <w:rPr>
          <w:rFonts w:ascii="Arial" w:eastAsia="Times New Roman" w:hAnsi="Arial"/>
          <w:b/>
          <w:sz w:val="24"/>
          <w:szCs w:val="24"/>
        </w:rPr>
      </w:pPr>
      <w:r w:rsidRPr="00CC43A3">
        <w:rPr>
          <w:rFonts w:ascii="Arial" w:eastAsia="Times New Roman" w:hAnsi="Arial"/>
          <w:b/>
          <w:sz w:val="24"/>
          <w:szCs w:val="24"/>
        </w:rPr>
        <w:t> </w:t>
      </w:r>
    </w:p>
    <w:p w:rsidR="00993798" w:rsidRPr="00CC43A3" w:rsidRDefault="00993798" w:rsidP="00993798">
      <w:pPr>
        <w:shd w:val="clear" w:color="auto" w:fill="FFFFFF"/>
        <w:spacing w:line="360" w:lineRule="auto"/>
        <w:ind w:firstLine="1418"/>
        <w:jc w:val="both"/>
        <w:textAlignment w:val="baseline"/>
        <w:rPr>
          <w:rFonts w:ascii="Arial" w:eastAsia="Times New Roman" w:hAnsi="Arial"/>
          <w:b/>
          <w:sz w:val="24"/>
          <w:szCs w:val="24"/>
        </w:rPr>
      </w:pPr>
      <w:r w:rsidRPr="00CC43A3">
        <w:rPr>
          <w:rFonts w:ascii="Arial" w:eastAsia="Times New Roman" w:hAnsi="Arial"/>
          <w:b/>
          <w:sz w:val="24"/>
          <w:szCs w:val="24"/>
        </w:rPr>
        <w:t>III - O superávit financeiro apurado no balanço patrimonial do exercício anterior;</w:t>
      </w:r>
    </w:p>
    <w:p w:rsidR="00993798" w:rsidRPr="00CC43A3" w:rsidRDefault="00993798" w:rsidP="00993798">
      <w:pPr>
        <w:shd w:val="clear" w:color="auto" w:fill="FFFFFF"/>
        <w:spacing w:line="360" w:lineRule="auto"/>
        <w:ind w:firstLine="1418"/>
        <w:jc w:val="both"/>
        <w:textAlignment w:val="baseline"/>
        <w:rPr>
          <w:rFonts w:ascii="Arial" w:eastAsia="Times New Roman" w:hAnsi="Arial"/>
          <w:b/>
          <w:sz w:val="24"/>
          <w:szCs w:val="24"/>
        </w:rPr>
      </w:pPr>
      <w:r w:rsidRPr="00CC43A3">
        <w:rPr>
          <w:rFonts w:ascii="Arial" w:eastAsia="Times New Roman" w:hAnsi="Arial"/>
          <w:b/>
          <w:sz w:val="24"/>
          <w:szCs w:val="24"/>
        </w:rPr>
        <w:t> </w:t>
      </w:r>
    </w:p>
    <w:p w:rsidR="00993798" w:rsidRDefault="00993798" w:rsidP="00993798">
      <w:pPr>
        <w:spacing w:line="360" w:lineRule="auto"/>
        <w:ind w:firstLine="1418"/>
        <w:jc w:val="both"/>
        <w:textAlignment w:val="baseline"/>
        <w:rPr>
          <w:rFonts w:ascii="Arial" w:eastAsia="Times New Roman" w:hAnsi="Arial"/>
          <w:sz w:val="24"/>
          <w:szCs w:val="24"/>
        </w:rPr>
      </w:pPr>
      <w:r w:rsidRPr="00CC43A3">
        <w:rPr>
          <w:rFonts w:ascii="Arial" w:eastAsia="Times New Roman" w:hAnsi="Arial"/>
          <w:b/>
          <w:sz w:val="24"/>
          <w:szCs w:val="24"/>
        </w:rPr>
        <w:t>IV - A Reserva de Contingência, nos termos da Lei 4320/64</w:t>
      </w:r>
      <w:r w:rsidR="00CC43A3">
        <w:rPr>
          <w:rFonts w:ascii="Arial" w:eastAsia="Times New Roman" w:hAnsi="Arial"/>
          <w:b/>
          <w:sz w:val="24"/>
          <w:szCs w:val="24"/>
        </w:rPr>
        <w:t>”</w:t>
      </w:r>
      <w:r w:rsidRPr="00CC43A3">
        <w:rPr>
          <w:rFonts w:ascii="Arial" w:eastAsia="Times New Roman" w:hAnsi="Arial"/>
          <w:b/>
          <w:sz w:val="24"/>
          <w:szCs w:val="24"/>
        </w:rPr>
        <w:t>.</w:t>
      </w:r>
    </w:p>
    <w:p w:rsidR="006622C1" w:rsidRDefault="006622C1" w:rsidP="00993798">
      <w:pPr>
        <w:spacing w:line="360" w:lineRule="auto"/>
        <w:ind w:firstLine="1418"/>
        <w:jc w:val="both"/>
        <w:textAlignment w:val="baseline"/>
        <w:rPr>
          <w:rFonts w:ascii="Arial" w:eastAsia="Times New Roman" w:hAnsi="Arial"/>
          <w:sz w:val="24"/>
          <w:szCs w:val="24"/>
        </w:rPr>
      </w:pPr>
    </w:p>
    <w:p w:rsidR="006622C1" w:rsidRDefault="006622C1" w:rsidP="00993798">
      <w:pPr>
        <w:spacing w:line="360" w:lineRule="auto"/>
        <w:ind w:firstLine="1418"/>
        <w:jc w:val="both"/>
        <w:textAlignment w:val="baseline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Art. 2º - Fica autorizado mediante decreto do Poder Executivo:</w:t>
      </w:r>
    </w:p>
    <w:p w:rsidR="006622C1" w:rsidRDefault="006622C1" w:rsidP="00993798">
      <w:pPr>
        <w:spacing w:line="360" w:lineRule="auto"/>
        <w:ind w:firstLine="1418"/>
        <w:jc w:val="both"/>
        <w:textAlignment w:val="baseline"/>
        <w:rPr>
          <w:rFonts w:ascii="Arial" w:eastAsia="Times New Roman" w:hAnsi="Arial"/>
          <w:sz w:val="24"/>
          <w:szCs w:val="24"/>
        </w:rPr>
      </w:pPr>
    </w:p>
    <w:p w:rsidR="006622C1" w:rsidRDefault="006622C1" w:rsidP="00993798">
      <w:pPr>
        <w:spacing w:line="360" w:lineRule="auto"/>
        <w:ind w:firstLine="1418"/>
        <w:jc w:val="both"/>
        <w:textAlignment w:val="baseline"/>
        <w:rPr>
          <w:rStyle w:val="fontstyle01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 xml:space="preserve">I - </w:t>
      </w:r>
      <w:r w:rsidRPr="006622C1">
        <w:rPr>
          <w:rStyle w:val="fontstyle01"/>
          <w:sz w:val="24"/>
          <w:szCs w:val="24"/>
        </w:rPr>
        <w:t>realizar operações de crédito, inclusive por antecipação de receita com a</w:t>
      </w:r>
      <w:r w:rsidRPr="006622C1">
        <w:rPr>
          <w:rFonts w:ascii="Arial" w:hAnsi="Arial"/>
          <w:color w:val="000000"/>
          <w:sz w:val="24"/>
          <w:szCs w:val="24"/>
        </w:rPr>
        <w:br/>
      </w:r>
      <w:r w:rsidRPr="006622C1">
        <w:rPr>
          <w:rStyle w:val="fontstyle01"/>
          <w:sz w:val="24"/>
          <w:szCs w:val="24"/>
        </w:rPr>
        <w:t>finalidade de manter o equilíbrio orçamentário e financeiro do Município, observando como</w:t>
      </w:r>
      <w:r>
        <w:rPr>
          <w:rStyle w:val="fontstyle01"/>
          <w:sz w:val="24"/>
          <w:szCs w:val="24"/>
        </w:rPr>
        <w:t xml:space="preserve"> </w:t>
      </w:r>
      <w:r w:rsidRPr="006622C1">
        <w:rPr>
          <w:rStyle w:val="fontstyle01"/>
          <w:sz w:val="24"/>
          <w:szCs w:val="24"/>
        </w:rPr>
        <w:lastRenderedPageBreak/>
        <w:t>limite o montante das despesas de capital, nos termos do inciso III do art. 167 da</w:t>
      </w:r>
      <w:r w:rsidRPr="006622C1">
        <w:rPr>
          <w:rFonts w:ascii="Arial" w:hAnsi="Arial"/>
          <w:color w:val="000000"/>
          <w:sz w:val="24"/>
          <w:szCs w:val="24"/>
        </w:rPr>
        <w:br/>
      </w:r>
      <w:r>
        <w:rPr>
          <w:rStyle w:val="fontstyle01"/>
          <w:sz w:val="24"/>
          <w:szCs w:val="24"/>
        </w:rPr>
        <w:t>Constituição Federal;</w:t>
      </w:r>
    </w:p>
    <w:p w:rsidR="006622C1" w:rsidRDefault="006622C1" w:rsidP="00993798">
      <w:pPr>
        <w:spacing w:line="360" w:lineRule="auto"/>
        <w:ind w:firstLine="1418"/>
        <w:jc w:val="both"/>
        <w:textAlignment w:val="baseline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II - </w:t>
      </w:r>
      <w:r w:rsidRPr="006622C1">
        <w:rPr>
          <w:rStyle w:val="fontstyle01"/>
          <w:sz w:val="24"/>
          <w:szCs w:val="24"/>
        </w:rPr>
        <w:t>realizar a transposição, o remanejamento ou a transferência de recursos</w:t>
      </w:r>
      <w:r w:rsidRPr="006622C1">
        <w:rPr>
          <w:rFonts w:ascii="Arial" w:hAnsi="Arial"/>
          <w:color w:val="000000"/>
          <w:sz w:val="24"/>
          <w:szCs w:val="24"/>
        </w:rPr>
        <w:br/>
      </w:r>
      <w:r w:rsidRPr="006622C1">
        <w:rPr>
          <w:rStyle w:val="fontstyle01"/>
          <w:sz w:val="24"/>
          <w:szCs w:val="24"/>
        </w:rPr>
        <w:t>de uma categoria de programação para outra ou de um órgão para outro, por meio de</w:t>
      </w:r>
      <w:r w:rsidRPr="006622C1">
        <w:rPr>
          <w:rFonts w:ascii="Arial" w:hAnsi="Arial"/>
          <w:color w:val="000000"/>
          <w:sz w:val="24"/>
          <w:szCs w:val="24"/>
        </w:rPr>
        <w:br/>
      </w:r>
      <w:r w:rsidRPr="006622C1">
        <w:rPr>
          <w:rStyle w:val="fontstyle01"/>
          <w:sz w:val="24"/>
          <w:szCs w:val="24"/>
        </w:rPr>
        <w:t>Decreto, em decorrência da alteração na estrutura dos órgãos da administração direta e das</w:t>
      </w:r>
      <w:r>
        <w:rPr>
          <w:rStyle w:val="fontstyle01"/>
          <w:sz w:val="24"/>
          <w:szCs w:val="24"/>
        </w:rPr>
        <w:t xml:space="preserve"> </w:t>
      </w:r>
      <w:r w:rsidRPr="006622C1">
        <w:rPr>
          <w:rStyle w:val="fontstyle01"/>
          <w:sz w:val="24"/>
          <w:szCs w:val="24"/>
        </w:rPr>
        <w:t>entidades da administração indireta e para atender às necessidades de execução</w:t>
      </w:r>
      <w:r>
        <w:rPr>
          <w:rStyle w:val="fontstyle01"/>
          <w:sz w:val="24"/>
          <w:szCs w:val="24"/>
        </w:rPr>
        <w:t>;</w:t>
      </w:r>
    </w:p>
    <w:p w:rsidR="006622C1" w:rsidRPr="006622C1" w:rsidRDefault="006622C1" w:rsidP="00993798">
      <w:pPr>
        <w:spacing w:line="360" w:lineRule="auto"/>
        <w:ind w:firstLine="1418"/>
        <w:jc w:val="both"/>
        <w:textAlignment w:val="baseline"/>
        <w:rPr>
          <w:rFonts w:ascii="Arial" w:eastAsia="Times New Roman" w:hAnsi="Arial"/>
          <w:sz w:val="24"/>
          <w:szCs w:val="24"/>
        </w:rPr>
      </w:pPr>
      <w:r>
        <w:rPr>
          <w:rStyle w:val="fontstyle01"/>
          <w:sz w:val="24"/>
          <w:szCs w:val="24"/>
        </w:rPr>
        <w:t xml:space="preserve">III - </w:t>
      </w:r>
      <w:r w:rsidRPr="006622C1">
        <w:rPr>
          <w:rStyle w:val="fontstyle01"/>
          <w:sz w:val="24"/>
          <w:szCs w:val="24"/>
        </w:rPr>
        <w:t>realocar saldos dentro da mesma categoria de programação, criando</w:t>
      </w:r>
      <w:r w:rsidRPr="006622C1">
        <w:rPr>
          <w:rFonts w:ascii="Arial" w:hAnsi="Arial"/>
          <w:color w:val="000000"/>
          <w:sz w:val="24"/>
          <w:szCs w:val="24"/>
        </w:rPr>
        <w:br/>
      </w:r>
      <w:r w:rsidRPr="006622C1">
        <w:rPr>
          <w:rStyle w:val="fontstyle01"/>
          <w:sz w:val="24"/>
          <w:szCs w:val="24"/>
        </w:rPr>
        <w:t>quando necessários novos elementos de despesa e modificar nomenclaturas de</w:t>
      </w:r>
      <w:r w:rsidRPr="006622C1">
        <w:rPr>
          <w:rFonts w:ascii="Arial" w:hAnsi="Arial"/>
          <w:color w:val="000000"/>
          <w:sz w:val="24"/>
          <w:szCs w:val="24"/>
        </w:rPr>
        <w:br/>
      </w:r>
      <w:r w:rsidRPr="006622C1">
        <w:rPr>
          <w:rStyle w:val="fontstyle01"/>
          <w:sz w:val="24"/>
          <w:szCs w:val="24"/>
        </w:rPr>
        <w:t>programáticas já existentes quando necessário.</w:t>
      </w:r>
    </w:p>
    <w:p w:rsidR="00993798" w:rsidRPr="00993798" w:rsidRDefault="00993798" w:rsidP="00993798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/>
          <w:sz w:val="24"/>
          <w:szCs w:val="24"/>
        </w:rPr>
      </w:pPr>
      <w:r w:rsidRPr="00993798">
        <w:rPr>
          <w:rFonts w:ascii="Arial" w:eastAsia="Times New Roman" w:hAnsi="Arial"/>
          <w:sz w:val="24"/>
          <w:szCs w:val="24"/>
        </w:rPr>
        <w:t>  </w:t>
      </w:r>
    </w:p>
    <w:p w:rsidR="00993798" w:rsidRPr="00993798" w:rsidRDefault="00993798" w:rsidP="00993798">
      <w:pPr>
        <w:shd w:val="clear" w:color="auto" w:fill="FFFFFF"/>
        <w:spacing w:line="360" w:lineRule="auto"/>
        <w:ind w:firstLine="1418"/>
        <w:jc w:val="both"/>
        <w:textAlignment w:val="baseline"/>
        <w:rPr>
          <w:rFonts w:ascii="Arial" w:eastAsia="Times New Roman" w:hAnsi="Arial"/>
          <w:sz w:val="24"/>
          <w:szCs w:val="24"/>
        </w:rPr>
      </w:pPr>
      <w:r w:rsidRPr="00993798">
        <w:rPr>
          <w:rFonts w:ascii="Arial" w:eastAsia="Times New Roman" w:hAnsi="Arial"/>
          <w:sz w:val="24"/>
          <w:szCs w:val="24"/>
        </w:rPr>
        <w:t xml:space="preserve">Art. </w:t>
      </w:r>
      <w:r w:rsidR="006622C1">
        <w:rPr>
          <w:rFonts w:ascii="Arial" w:eastAsia="Times New Roman" w:hAnsi="Arial"/>
          <w:sz w:val="24"/>
          <w:szCs w:val="24"/>
        </w:rPr>
        <w:t>3</w:t>
      </w:r>
      <w:r w:rsidRPr="00993798">
        <w:rPr>
          <w:rFonts w:ascii="Arial" w:eastAsia="Times New Roman" w:hAnsi="Arial"/>
          <w:sz w:val="24"/>
          <w:szCs w:val="24"/>
        </w:rPr>
        <w:t xml:space="preserve">º – </w:t>
      </w:r>
      <w:r w:rsidR="00383046">
        <w:rPr>
          <w:rFonts w:ascii="Arial" w:eastAsia="Times New Roman" w:hAnsi="Arial"/>
          <w:sz w:val="24"/>
          <w:szCs w:val="24"/>
        </w:rPr>
        <w:t>E</w:t>
      </w:r>
      <w:r w:rsidRPr="00993798">
        <w:rPr>
          <w:rFonts w:ascii="Arial" w:eastAsia="Times New Roman" w:hAnsi="Arial"/>
          <w:sz w:val="24"/>
          <w:szCs w:val="24"/>
        </w:rPr>
        <w:t>sta lei entra em vigor na data de sua publicação</w:t>
      </w:r>
      <w:r w:rsidR="00CC43A3">
        <w:rPr>
          <w:rFonts w:ascii="Arial" w:eastAsia="Times New Roman" w:hAnsi="Arial"/>
          <w:sz w:val="24"/>
          <w:szCs w:val="24"/>
        </w:rPr>
        <w:t>, com seus efeitos financeiros retroagidos à 01 de janeiro de 2018</w:t>
      </w:r>
      <w:bookmarkStart w:id="0" w:name="_GoBack"/>
      <w:bookmarkEnd w:id="0"/>
      <w:r w:rsidRPr="00993798">
        <w:rPr>
          <w:rFonts w:ascii="Arial" w:eastAsia="Times New Roman" w:hAnsi="Arial"/>
          <w:sz w:val="24"/>
          <w:szCs w:val="24"/>
        </w:rPr>
        <w:t>.</w:t>
      </w:r>
    </w:p>
    <w:p w:rsidR="00993798" w:rsidRDefault="00993798" w:rsidP="00993798">
      <w:pPr>
        <w:shd w:val="clear" w:color="auto" w:fill="FFFFFF"/>
        <w:spacing w:line="360" w:lineRule="auto"/>
        <w:jc w:val="center"/>
        <w:textAlignment w:val="baseline"/>
        <w:rPr>
          <w:rFonts w:ascii="Arial" w:eastAsia="Times New Roman" w:hAnsi="Arial"/>
          <w:sz w:val="24"/>
          <w:szCs w:val="24"/>
        </w:rPr>
      </w:pPr>
    </w:p>
    <w:p w:rsidR="00993798" w:rsidRPr="00993798" w:rsidRDefault="00993798" w:rsidP="00993798">
      <w:pPr>
        <w:shd w:val="clear" w:color="auto" w:fill="FFFFFF"/>
        <w:spacing w:line="360" w:lineRule="auto"/>
        <w:jc w:val="center"/>
        <w:textAlignment w:val="baseline"/>
        <w:rPr>
          <w:rFonts w:ascii="Arial" w:eastAsia="Times New Roman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</w:rPr>
        <w:t>Palmeira dos Índios</w:t>
      </w:r>
      <w:r w:rsidRPr="00993798">
        <w:rPr>
          <w:rFonts w:ascii="Arial" w:eastAsia="Times New Roman" w:hAnsi="Arial"/>
          <w:sz w:val="24"/>
          <w:szCs w:val="24"/>
        </w:rPr>
        <w:t xml:space="preserve">, </w:t>
      </w:r>
      <w:r w:rsidR="006622C1">
        <w:rPr>
          <w:rFonts w:ascii="Arial" w:eastAsia="Times New Roman" w:hAnsi="Arial"/>
          <w:sz w:val="24"/>
          <w:szCs w:val="24"/>
        </w:rPr>
        <w:t>25</w:t>
      </w:r>
      <w:r w:rsidR="0065570A">
        <w:rPr>
          <w:rFonts w:ascii="Arial" w:eastAsia="Times New Roman" w:hAnsi="Arial"/>
          <w:sz w:val="24"/>
          <w:szCs w:val="24"/>
        </w:rPr>
        <w:t xml:space="preserve"> de </w:t>
      </w:r>
      <w:r w:rsidR="006622C1">
        <w:rPr>
          <w:rFonts w:ascii="Arial" w:eastAsia="Times New Roman" w:hAnsi="Arial"/>
          <w:sz w:val="24"/>
          <w:szCs w:val="24"/>
        </w:rPr>
        <w:t>outubro</w:t>
      </w:r>
      <w:r w:rsidRPr="00993798">
        <w:rPr>
          <w:rFonts w:ascii="Arial" w:eastAsia="Times New Roman" w:hAnsi="Arial"/>
          <w:sz w:val="24"/>
          <w:szCs w:val="24"/>
        </w:rPr>
        <w:t xml:space="preserve"> de 201</w:t>
      </w:r>
      <w:r>
        <w:rPr>
          <w:rFonts w:ascii="Arial" w:eastAsia="Times New Roman" w:hAnsi="Arial"/>
          <w:sz w:val="24"/>
          <w:szCs w:val="24"/>
        </w:rPr>
        <w:t>8</w:t>
      </w:r>
      <w:r w:rsidRPr="00993798">
        <w:rPr>
          <w:rFonts w:ascii="Arial" w:eastAsia="Times New Roman" w:hAnsi="Arial"/>
          <w:sz w:val="24"/>
          <w:szCs w:val="24"/>
        </w:rPr>
        <w:t>.</w:t>
      </w:r>
    </w:p>
    <w:p w:rsidR="003A30EB" w:rsidRPr="00BA2F11" w:rsidRDefault="003A30EB" w:rsidP="00BA2F11">
      <w:pPr>
        <w:spacing w:line="360" w:lineRule="auto"/>
        <w:ind w:right="-550"/>
        <w:jc w:val="center"/>
        <w:rPr>
          <w:rFonts w:ascii="Arial" w:eastAsia="Arial" w:hAnsi="Arial"/>
          <w:b/>
          <w:sz w:val="24"/>
          <w:szCs w:val="24"/>
        </w:rPr>
      </w:pPr>
    </w:p>
    <w:p w:rsidR="003A30EB" w:rsidRPr="00BA2F11" w:rsidRDefault="00993798" w:rsidP="00BA2F11">
      <w:pPr>
        <w:spacing w:line="360" w:lineRule="auto"/>
        <w:jc w:val="center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>J</w:t>
      </w:r>
      <w:r w:rsidR="009121FB" w:rsidRPr="00BA2F11">
        <w:rPr>
          <w:rFonts w:ascii="Arial" w:eastAsia="Arial" w:hAnsi="Arial"/>
          <w:b/>
          <w:sz w:val="24"/>
          <w:szCs w:val="24"/>
        </w:rPr>
        <w:t>ULIO CEZAR DA SILVA</w:t>
      </w:r>
    </w:p>
    <w:p w:rsidR="003A30EB" w:rsidRPr="00BA2F11" w:rsidRDefault="003A30EB" w:rsidP="00BA2F11">
      <w:pPr>
        <w:spacing w:line="360" w:lineRule="auto"/>
        <w:jc w:val="center"/>
        <w:rPr>
          <w:rFonts w:ascii="Arial" w:eastAsia="Arial" w:hAnsi="Arial"/>
          <w:b/>
          <w:sz w:val="24"/>
          <w:szCs w:val="24"/>
        </w:rPr>
      </w:pPr>
      <w:r w:rsidRPr="00BA2F11">
        <w:rPr>
          <w:rFonts w:ascii="Arial" w:eastAsia="Arial" w:hAnsi="Arial"/>
          <w:b/>
          <w:sz w:val="24"/>
          <w:szCs w:val="24"/>
        </w:rPr>
        <w:t>Prefeito Municipal</w:t>
      </w:r>
    </w:p>
    <w:sectPr w:rsidR="003A30EB" w:rsidRPr="00BA2F11" w:rsidSect="007444B0">
      <w:headerReference w:type="even" r:id="rId8"/>
      <w:headerReference w:type="default" r:id="rId9"/>
      <w:pgSz w:w="11906" w:h="16838"/>
      <w:pgMar w:top="167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606" w:rsidRDefault="00C17606" w:rsidP="003A30EB">
      <w:r>
        <w:separator/>
      </w:r>
    </w:p>
  </w:endnote>
  <w:endnote w:type="continuationSeparator" w:id="0">
    <w:p w:rsidR="00C17606" w:rsidRDefault="00C17606" w:rsidP="003A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606" w:rsidRDefault="00C17606" w:rsidP="003A30EB">
      <w:r>
        <w:separator/>
      </w:r>
    </w:p>
  </w:footnote>
  <w:footnote w:type="continuationSeparator" w:id="0">
    <w:p w:rsidR="00C17606" w:rsidRDefault="00C17606" w:rsidP="003A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885" w:rsidRDefault="004F581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E89" w:rsidRPr="0068400F" w:rsidRDefault="00993798" w:rsidP="00B04E89">
    <w:pPr>
      <w:pStyle w:val="SemEspaamento"/>
      <w:ind w:firstLine="708"/>
      <w:rPr>
        <w:rFonts w:ascii="Garamond" w:hAnsi="Garamond"/>
        <w:b/>
        <w:sz w:val="24"/>
        <w:szCs w:val="24"/>
      </w:rPr>
    </w:pPr>
    <w:r w:rsidRPr="00993798">
      <w:rPr>
        <w:rFonts w:ascii="Garamond" w:hAnsi="Garamond"/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2737485</wp:posOffset>
          </wp:positionH>
          <wp:positionV relativeFrom="paragraph">
            <wp:posOffset>-259080</wp:posOffset>
          </wp:positionV>
          <wp:extent cx="647700" cy="809625"/>
          <wp:effectExtent l="19050" t="0" r="0" b="0"/>
          <wp:wrapNone/>
          <wp:docPr id="1" name="Imagem 2" descr="Resultado de imagem para BRASÃO PALMEIRA DOS IND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m para BRASÃO PALMEIRA DOS INDIOS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4E89" w:rsidRPr="0068400F">
      <w:rPr>
        <w:rFonts w:ascii="Garamond" w:hAnsi="Garamond"/>
        <w:b/>
        <w:sz w:val="24"/>
        <w:szCs w:val="24"/>
      </w:rPr>
      <w:t xml:space="preserve"> </w:t>
    </w:r>
  </w:p>
  <w:p w:rsidR="00993798" w:rsidRDefault="00993798" w:rsidP="00993798">
    <w:pPr>
      <w:jc w:val="center"/>
      <w:rPr>
        <w:rFonts w:asciiTheme="minorHAnsi" w:hAnsiTheme="minorHAnsi"/>
        <w:b/>
      </w:rPr>
    </w:pPr>
  </w:p>
  <w:p w:rsidR="00993798" w:rsidRDefault="00993798" w:rsidP="00993798">
    <w:pPr>
      <w:jc w:val="center"/>
      <w:rPr>
        <w:rFonts w:asciiTheme="minorHAnsi" w:hAnsiTheme="minorHAnsi"/>
        <w:b/>
      </w:rPr>
    </w:pPr>
  </w:p>
  <w:p w:rsidR="00993798" w:rsidRDefault="00993798" w:rsidP="00993798">
    <w:pPr>
      <w:jc w:val="center"/>
      <w:rPr>
        <w:rFonts w:asciiTheme="minorHAnsi" w:hAnsiTheme="minorHAnsi"/>
        <w:b/>
      </w:rPr>
    </w:pPr>
  </w:p>
  <w:p w:rsidR="00993798" w:rsidRPr="000A1126" w:rsidRDefault="00993798" w:rsidP="00993798">
    <w:pPr>
      <w:jc w:val="center"/>
      <w:rPr>
        <w:rFonts w:ascii="Arial" w:hAnsi="Arial"/>
        <w:b/>
      </w:rPr>
    </w:pPr>
    <w:r w:rsidRPr="000A1126">
      <w:rPr>
        <w:rFonts w:ascii="Arial" w:hAnsi="Arial"/>
        <w:b/>
      </w:rPr>
      <w:t>ESTADO DE ALAGOAS</w:t>
    </w:r>
  </w:p>
  <w:p w:rsidR="003A30EB" w:rsidRDefault="00993798" w:rsidP="00993798">
    <w:pPr>
      <w:pStyle w:val="SemEspaamento"/>
      <w:jc w:val="center"/>
    </w:pPr>
    <w:r w:rsidRPr="000A1126">
      <w:rPr>
        <w:rFonts w:ascii="Arial" w:hAnsi="Arial" w:cs="Arial"/>
        <w:b/>
      </w:rPr>
      <w:t>PREFEITURA MUNICIPAL DE PALMEIRA DOS ÍNDIOS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AC356D5"/>
    <w:multiLevelType w:val="multilevel"/>
    <w:tmpl w:val="08C4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D71AD3"/>
    <w:multiLevelType w:val="multilevel"/>
    <w:tmpl w:val="834A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E264A9"/>
    <w:multiLevelType w:val="multilevel"/>
    <w:tmpl w:val="F09422F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F1716D"/>
    <w:multiLevelType w:val="hybridMultilevel"/>
    <w:tmpl w:val="B05A1D9E"/>
    <w:lvl w:ilvl="0" w:tplc="712077AE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4" w:hanging="360"/>
      </w:pPr>
    </w:lvl>
    <w:lvl w:ilvl="2" w:tplc="0416001B" w:tentative="1">
      <w:start w:val="1"/>
      <w:numFmt w:val="lowerRoman"/>
      <w:lvlText w:val="%3."/>
      <w:lvlJc w:val="right"/>
      <w:pPr>
        <w:ind w:left="2554" w:hanging="180"/>
      </w:pPr>
    </w:lvl>
    <w:lvl w:ilvl="3" w:tplc="0416000F" w:tentative="1">
      <w:start w:val="1"/>
      <w:numFmt w:val="decimal"/>
      <w:lvlText w:val="%4."/>
      <w:lvlJc w:val="left"/>
      <w:pPr>
        <w:ind w:left="3274" w:hanging="360"/>
      </w:pPr>
    </w:lvl>
    <w:lvl w:ilvl="4" w:tplc="04160019" w:tentative="1">
      <w:start w:val="1"/>
      <w:numFmt w:val="lowerLetter"/>
      <w:lvlText w:val="%5."/>
      <w:lvlJc w:val="left"/>
      <w:pPr>
        <w:ind w:left="3994" w:hanging="360"/>
      </w:pPr>
    </w:lvl>
    <w:lvl w:ilvl="5" w:tplc="0416001B" w:tentative="1">
      <w:start w:val="1"/>
      <w:numFmt w:val="lowerRoman"/>
      <w:lvlText w:val="%6."/>
      <w:lvlJc w:val="right"/>
      <w:pPr>
        <w:ind w:left="4714" w:hanging="180"/>
      </w:pPr>
    </w:lvl>
    <w:lvl w:ilvl="6" w:tplc="0416000F" w:tentative="1">
      <w:start w:val="1"/>
      <w:numFmt w:val="decimal"/>
      <w:lvlText w:val="%7."/>
      <w:lvlJc w:val="left"/>
      <w:pPr>
        <w:ind w:left="5434" w:hanging="360"/>
      </w:pPr>
    </w:lvl>
    <w:lvl w:ilvl="7" w:tplc="04160019" w:tentative="1">
      <w:start w:val="1"/>
      <w:numFmt w:val="lowerLetter"/>
      <w:lvlText w:val="%8."/>
      <w:lvlJc w:val="left"/>
      <w:pPr>
        <w:ind w:left="6154" w:hanging="360"/>
      </w:pPr>
    </w:lvl>
    <w:lvl w:ilvl="8" w:tplc="0416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EB"/>
    <w:rsid w:val="00024EE7"/>
    <w:rsid w:val="000714D5"/>
    <w:rsid w:val="00086B03"/>
    <w:rsid w:val="000A1126"/>
    <w:rsid w:val="001D13BF"/>
    <w:rsid w:val="00227885"/>
    <w:rsid w:val="002E5C09"/>
    <w:rsid w:val="00383046"/>
    <w:rsid w:val="003A30EB"/>
    <w:rsid w:val="003D39E7"/>
    <w:rsid w:val="003E01F9"/>
    <w:rsid w:val="003E5EE2"/>
    <w:rsid w:val="00412619"/>
    <w:rsid w:val="0047084F"/>
    <w:rsid w:val="004B50ED"/>
    <w:rsid w:val="004F5819"/>
    <w:rsid w:val="00582E62"/>
    <w:rsid w:val="005B1556"/>
    <w:rsid w:val="005E55D3"/>
    <w:rsid w:val="006053E1"/>
    <w:rsid w:val="00625487"/>
    <w:rsid w:val="0065570A"/>
    <w:rsid w:val="006622C1"/>
    <w:rsid w:val="006778EA"/>
    <w:rsid w:val="006A3F5A"/>
    <w:rsid w:val="006F6324"/>
    <w:rsid w:val="007444B0"/>
    <w:rsid w:val="008575EC"/>
    <w:rsid w:val="009121FB"/>
    <w:rsid w:val="00980800"/>
    <w:rsid w:val="00993798"/>
    <w:rsid w:val="009E66F6"/>
    <w:rsid w:val="00A01F91"/>
    <w:rsid w:val="00B04E89"/>
    <w:rsid w:val="00BA2F11"/>
    <w:rsid w:val="00C159ED"/>
    <w:rsid w:val="00C17606"/>
    <w:rsid w:val="00C63C25"/>
    <w:rsid w:val="00CC43A3"/>
    <w:rsid w:val="00D071AE"/>
    <w:rsid w:val="00D17591"/>
    <w:rsid w:val="00D26A58"/>
    <w:rsid w:val="00D8635C"/>
    <w:rsid w:val="00DA43DC"/>
    <w:rsid w:val="00DB578D"/>
    <w:rsid w:val="00EC58D3"/>
    <w:rsid w:val="00F4075C"/>
    <w:rsid w:val="00FB76B4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A15E5"/>
  <w15:docId w15:val="{15DA7B27-6AA5-4FD0-9F56-188B729E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0EB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A30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30EB"/>
  </w:style>
  <w:style w:type="paragraph" w:styleId="Rodap">
    <w:name w:val="footer"/>
    <w:basedOn w:val="Normal"/>
    <w:link w:val="RodapChar"/>
    <w:uiPriority w:val="99"/>
    <w:semiHidden/>
    <w:unhideWhenUsed/>
    <w:rsid w:val="003A30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A30EB"/>
  </w:style>
  <w:style w:type="paragraph" w:styleId="SemEspaamento">
    <w:name w:val="No Spacing"/>
    <w:uiPriority w:val="1"/>
    <w:qFormat/>
    <w:rsid w:val="003A30EB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F4075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07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75C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808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37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Fontepargpadro"/>
    <w:rsid w:val="006622C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vignette2.wikia.nocookie.net/palmeira/images/9/9a/PALMEIRA_BRASAO.jpg/revision/latest?cb=20141006221057&amp;path-prefix=p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D714C-2E1D-4208-BB52-4BA84700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Secretaria</cp:lastModifiedBy>
  <cp:revision>4</cp:revision>
  <cp:lastPrinted>2018-02-26T14:39:00Z</cp:lastPrinted>
  <dcterms:created xsi:type="dcterms:W3CDTF">2018-10-26T14:53:00Z</dcterms:created>
  <dcterms:modified xsi:type="dcterms:W3CDTF">2018-10-26T14:58:00Z</dcterms:modified>
</cp:coreProperties>
</file>